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89" w:rsidRDefault="00B46D22">
      <w:r>
        <w:t>2015-2015 AES PTA BOARD OF DIRECTORS</w:t>
      </w:r>
    </w:p>
    <w:p w:rsidR="00B46D22" w:rsidRDefault="00B46D22" w:rsidP="00B46D22">
      <w:pPr>
        <w:numPr>
          <w:ilvl w:val="2"/>
          <w:numId w:val="1"/>
        </w:numPr>
        <w:spacing w:after="0" w:line="240" w:lineRule="auto"/>
      </w:pPr>
      <w:r>
        <w:t>President, Tiffany Dowling</w:t>
      </w:r>
    </w:p>
    <w:p w:rsidR="00B46D22" w:rsidRDefault="00B46D22" w:rsidP="00B46D22">
      <w:pPr>
        <w:numPr>
          <w:ilvl w:val="2"/>
          <w:numId w:val="1"/>
        </w:numPr>
        <w:spacing w:after="0" w:line="240" w:lineRule="auto"/>
      </w:pPr>
      <w:r>
        <w:t>Vice President Programs, Lori Behr</w:t>
      </w:r>
    </w:p>
    <w:p w:rsidR="00B46D22" w:rsidRDefault="00B46D22" w:rsidP="00B46D22">
      <w:pPr>
        <w:numPr>
          <w:ilvl w:val="2"/>
          <w:numId w:val="1"/>
        </w:numPr>
        <w:spacing w:after="0" w:line="240" w:lineRule="auto"/>
      </w:pPr>
      <w:r>
        <w:t xml:space="preserve">Vice President Ways and Means, Marcos </w:t>
      </w:r>
      <w:proofErr w:type="spellStart"/>
      <w:r>
        <w:t>Yagual</w:t>
      </w:r>
      <w:proofErr w:type="spellEnd"/>
    </w:p>
    <w:p w:rsidR="00B46D22" w:rsidRDefault="00B46D22" w:rsidP="00B46D22">
      <w:pPr>
        <w:numPr>
          <w:ilvl w:val="2"/>
          <w:numId w:val="1"/>
        </w:numPr>
        <w:spacing w:after="0" w:line="240" w:lineRule="auto"/>
      </w:pPr>
      <w:r>
        <w:t>Secretary, Tracy Potter</w:t>
      </w:r>
    </w:p>
    <w:p w:rsidR="00B46D22" w:rsidRDefault="00B46D22" w:rsidP="00B46D22">
      <w:pPr>
        <w:numPr>
          <w:ilvl w:val="2"/>
          <w:numId w:val="1"/>
        </w:numPr>
        <w:spacing w:after="0" w:line="240" w:lineRule="auto"/>
      </w:pPr>
      <w:r>
        <w:t>Treasurer, Lenora Allen</w:t>
      </w:r>
    </w:p>
    <w:p w:rsidR="00B46D22" w:rsidRDefault="00B46D22">
      <w:bookmarkStart w:id="0" w:name="_GoBack"/>
      <w:bookmarkEnd w:id="0"/>
    </w:p>
    <w:sectPr w:rsidR="00B4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41B4C"/>
    <w:multiLevelType w:val="hybridMultilevel"/>
    <w:tmpl w:val="8C3A2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2"/>
    <w:rsid w:val="00280F89"/>
    <w:rsid w:val="00B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41B39-DB09-4873-9973-57D7B4CA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Kotkin</dc:creator>
  <cp:keywords/>
  <dc:description/>
  <cp:lastModifiedBy>Summer Kotkin</cp:lastModifiedBy>
  <cp:revision>1</cp:revision>
  <dcterms:created xsi:type="dcterms:W3CDTF">2015-08-02T19:15:00Z</dcterms:created>
  <dcterms:modified xsi:type="dcterms:W3CDTF">2015-08-02T19:16:00Z</dcterms:modified>
</cp:coreProperties>
</file>